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28" w:rsidRPr="00D84227" w:rsidRDefault="00D84227">
      <w:pPr>
        <w:rPr>
          <w:sz w:val="28"/>
          <w:szCs w:val="28"/>
        </w:rPr>
      </w:pPr>
      <w:r w:rsidRPr="00D84227">
        <w:rPr>
          <w:sz w:val="28"/>
          <w:szCs w:val="28"/>
        </w:rPr>
        <w:t>Контрольная по математике</w:t>
      </w:r>
    </w:p>
    <w:p w:rsidR="00D84227" w:rsidRPr="00D84227" w:rsidRDefault="00D84227">
      <w:pPr>
        <w:rPr>
          <w:sz w:val="28"/>
          <w:szCs w:val="28"/>
        </w:rPr>
      </w:pPr>
      <w:r w:rsidRPr="00D84227">
        <w:rPr>
          <w:sz w:val="28"/>
          <w:szCs w:val="28"/>
        </w:rPr>
        <w:t>Вариант №15</w:t>
      </w:r>
    </w:p>
    <w:p w:rsidR="00D84227" w:rsidRPr="00D84227" w:rsidRDefault="00D84227" w:rsidP="00D84227">
      <w:pPr>
        <w:pStyle w:val="a3"/>
        <w:numPr>
          <w:ilvl w:val="0"/>
          <w:numId w:val="1"/>
        </w:numPr>
      </w:pPr>
      <w:r w:rsidRPr="00FB2EBE">
        <w:rPr>
          <w:highlight w:val="green"/>
        </w:rPr>
        <w:object w:dxaOrig="186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9.2pt" o:ole="">
            <v:imagedata r:id="rId5" o:title=""/>
          </v:shape>
          <o:OLEObject Type="Embed" ProgID="Equation.3" ShapeID="_x0000_i1025" DrawAspect="Content" ObjectID="_1671900384" r:id="rId6"/>
        </w:object>
      </w:r>
      <w:bookmarkStart w:id="0" w:name="_GoBack"/>
      <w:bookmarkEnd w:id="0"/>
    </w:p>
    <w:p w:rsidR="00D84227" w:rsidRDefault="00D84227" w:rsidP="00D84227">
      <w:pPr>
        <w:pStyle w:val="a3"/>
      </w:pPr>
    </w:p>
    <w:p w:rsidR="00D84227" w:rsidRPr="00D84227" w:rsidRDefault="00D84227" w:rsidP="00D84227">
      <w:pPr>
        <w:pStyle w:val="a3"/>
        <w:numPr>
          <w:ilvl w:val="0"/>
          <w:numId w:val="1"/>
        </w:numPr>
      </w:pPr>
      <w:r w:rsidRPr="00FB2EBE">
        <w:rPr>
          <w:color w:val="000000"/>
          <w:sz w:val="32"/>
          <w:szCs w:val="32"/>
          <w:highlight w:val="green"/>
          <w:lang w:val="en-US"/>
        </w:rPr>
        <w:t>A(-4;5;-5), B(-3;3;-3), C(7;7;5), D(4;9;3).</w:t>
      </w:r>
    </w:p>
    <w:p w:rsidR="00D84227" w:rsidRDefault="00D84227" w:rsidP="00D84227">
      <w:pPr>
        <w:pStyle w:val="a3"/>
      </w:pPr>
    </w:p>
    <w:p w:rsidR="00D84227" w:rsidRPr="00D84227" w:rsidRDefault="00D84227" w:rsidP="00D84227">
      <w:pPr>
        <w:pStyle w:val="a3"/>
      </w:pPr>
    </w:p>
    <w:p w:rsidR="00D84227" w:rsidRPr="00D84227" w:rsidRDefault="00D84227" w:rsidP="00D84227">
      <w:pPr>
        <w:pStyle w:val="a3"/>
        <w:numPr>
          <w:ilvl w:val="0"/>
          <w:numId w:val="1"/>
        </w:numPr>
      </w:pPr>
      <w:r w:rsidRPr="00FB2EBE">
        <w:rPr>
          <w:position w:val="-48"/>
          <w:sz w:val="32"/>
          <w:szCs w:val="32"/>
          <w:highlight w:val="green"/>
        </w:rPr>
        <w:object w:dxaOrig="2160" w:dyaOrig="1100">
          <v:shape id="_x0000_i1026" type="#_x0000_t75" style="width:108pt;height:55.2pt" o:ole="">
            <v:imagedata r:id="rId7" o:title=""/>
          </v:shape>
          <o:OLEObject Type="Embed" ProgID="Equation.3" ShapeID="_x0000_i1026" DrawAspect="Content" ObjectID="_1671900385" r:id="rId8"/>
        </w:object>
      </w:r>
    </w:p>
    <w:p w:rsidR="00D84227" w:rsidRDefault="00D84227" w:rsidP="00D84227"/>
    <w:p w:rsidR="00D84227" w:rsidRDefault="00D84227" w:rsidP="00D84227">
      <w:pPr>
        <w:pStyle w:val="a3"/>
        <w:numPr>
          <w:ilvl w:val="0"/>
          <w:numId w:val="1"/>
        </w:numPr>
        <w:spacing w:after="0" w:line="360" w:lineRule="auto"/>
        <w:jc w:val="both"/>
        <w:rPr>
          <w:b/>
          <w:sz w:val="32"/>
          <w:szCs w:val="32"/>
          <w:highlight w:val="green"/>
        </w:rPr>
      </w:pPr>
      <w:r w:rsidRPr="00D84227">
        <w:rPr>
          <w:b/>
          <w:sz w:val="32"/>
          <w:szCs w:val="32"/>
          <w:highlight w:val="green"/>
        </w:rPr>
        <w:t>а</w:t>
      </w:r>
      <w:proofErr w:type="gramStart"/>
      <w:r w:rsidRPr="00D84227">
        <w:rPr>
          <w:b/>
          <w:sz w:val="32"/>
          <w:szCs w:val="32"/>
          <w:highlight w:val="green"/>
        </w:rPr>
        <w:t xml:space="preserve">) </w:t>
      </w:r>
      <w:r w:rsidRPr="00FB2EBE">
        <w:rPr>
          <w:position w:val="-28"/>
          <w:highlight w:val="green"/>
        </w:rPr>
        <w:object w:dxaOrig="1880" w:dyaOrig="740">
          <v:shape id="_x0000_i1027" type="#_x0000_t75" style="width:93.6pt;height:36.6pt" o:ole="" fillcolor="window">
            <v:imagedata r:id="rId9" o:title=""/>
          </v:shape>
          <o:OLEObject Type="Embed" ProgID="Equation.3" ShapeID="_x0000_i1027" DrawAspect="Content" ObjectID="_1671900386" r:id="rId10"/>
        </w:object>
      </w:r>
      <w:r w:rsidRPr="00D84227">
        <w:rPr>
          <w:b/>
          <w:sz w:val="32"/>
          <w:szCs w:val="32"/>
          <w:highlight w:val="green"/>
        </w:rPr>
        <w:t>;</w:t>
      </w:r>
      <w:proofErr w:type="gramEnd"/>
      <w:r w:rsidRPr="00D84227">
        <w:rPr>
          <w:b/>
          <w:sz w:val="32"/>
          <w:szCs w:val="32"/>
          <w:highlight w:val="green"/>
        </w:rPr>
        <w:t xml:space="preserve"> б) </w:t>
      </w:r>
      <w:r w:rsidRPr="00FB2EBE">
        <w:rPr>
          <w:position w:val="-30"/>
          <w:highlight w:val="green"/>
        </w:rPr>
        <w:object w:dxaOrig="1340" w:dyaOrig="680">
          <v:shape id="_x0000_i1028" type="#_x0000_t75" style="width:67.2pt;height:34.2pt" o:ole="" fillcolor="window">
            <v:imagedata r:id="rId11" o:title=""/>
          </v:shape>
          <o:OLEObject Type="Embed" ProgID="Equation.3" ShapeID="_x0000_i1028" DrawAspect="Content" ObjectID="_1671900387" r:id="rId12"/>
        </w:object>
      </w:r>
      <w:r w:rsidRPr="00D84227">
        <w:rPr>
          <w:b/>
          <w:sz w:val="32"/>
          <w:szCs w:val="32"/>
          <w:highlight w:val="green"/>
        </w:rPr>
        <w:t xml:space="preserve"> ; в) </w:t>
      </w:r>
      <w:r w:rsidRPr="00FB2EBE">
        <w:rPr>
          <w:position w:val="-26"/>
          <w:highlight w:val="green"/>
        </w:rPr>
        <w:object w:dxaOrig="1860" w:dyaOrig="720">
          <v:shape id="_x0000_i1029" type="#_x0000_t75" style="width:93pt;height:36pt" o:ole="" fillcolor="window">
            <v:imagedata r:id="rId13" o:title=""/>
          </v:shape>
          <o:OLEObject Type="Embed" ProgID="Equation.3" ShapeID="_x0000_i1029" DrawAspect="Content" ObjectID="_1671900388" r:id="rId14"/>
        </w:object>
      </w:r>
      <w:r w:rsidRPr="00D84227">
        <w:rPr>
          <w:b/>
          <w:sz w:val="32"/>
          <w:szCs w:val="32"/>
          <w:highlight w:val="green"/>
        </w:rPr>
        <w:t>; г) </w:t>
      </w:r>
      <w:r w:rsidRPr="00FB2EBE">
        <w:rPr>
          <w:position w:val="-28"/>
          <w:highlight w:val="green"/>
        </w:rPr>
        <w:object w:dxaOrig="1939" w:dyaOrig="820">
          <v:shape id="_x0000_i1030" type="#_x0000_t75" style="width:97.2pt;height:40.8pt" o:ole="" fillcolor="window">
            <v:imagedata r:id="rId15" o:title=""/>
          </v:shape>
          <o:OLEObject Type="Embed" ProgID="Equation.3" ShapeID="_x0000_i1030" DrawAspect="Content" ObjectID="_1671900389" r:id="rId16"/>
        </w:object>
      </w:r>
      <w:r w:rsidRPr="00D84227">
        <w:rPr>
          <w:b/>
          <w:sz w:val="32"/>
          <w:szCs w:val="32"/>
          <w:highlight w:val="green"/>
        </w:rPr>
        <w:t>.</w:t>
      </w:r>
    </w:p>
    <w:p w:rsidR="00D84227" w:rsidRPr="00D84227" w:rsidRDefault="00D84227" w:rsidP="00D84227">
      <w:pPr>
        <w:pStyle w:val="a3"/>
        <w:rPr>
          <w:b/>
          <w:sz w:val="32"/>
          <w:szCs w:val="32"/>
          <w:highlight w:val="green"/>
        </w:rPr>
      </w:pPr>
    </w:p>
    <w:p w:rsidR="00D84227" w:rsidRPr="00D84227" w:rsidRDefault="00D84227" w:rsidP="00D84227">
      <w:pPr>
        <w:pStyle w:val="a3"/>
        <w:spacing w:after="0" w:line="360" w:lineRule="auto"/>
        <w:jc w:val="both"/>
        <w:rPr>
          <w:b/>
          <w:sz w:val="32"/>
          <w:szCs w:val="32"/>
          <w:highlight w:val="green"/>
        </w:rPr>
      </w:pPr>
    </w:p>
    <w:p w:rsidR="00D84227" w:rsidRDefault="00D84227" w:rsidP="00D84227">
      <w:pPr>
        <w:pStyle w:val="a3"/>
        <w:numPr>
          <w:ilvl w:val="0"/>
          <w:numId w:val="1"/>
        </w:numPr>
        <w:shd w:val="clear" w:color="auto" w:fill="FFFFFF"/>
        <w:spacing w:before="148" w:after="0" w:line="240" w:lineRule="auto"/>
        <w:jc w:val="both"/>
        <w:rPr>
          <w:sz w:val="32"/>
          <w:szCs w:val="32"/>
          <w:highlight w:val="green"/>
        </w:rPr>
      </w:pPr>
      <w:proofErr w:type="gramStart"/>
      <w:r w:rsidRPr="00D84227">
        <w:rPr>
          <w:sz w:val="32"/>
          <w:szCs w:val="32"/>
          <w:highlight w:val="green"/>
        </w:rPr>
        <w:t xml:space="preserve">а) </w:t>
      </w:r>
      <w:r w:rsidRPr="00FB2EBE">
        <w:rPr>
          <w:position w:val="-36"/>
          <w:highlight w:val="green"/>
        </w:rPr>
        <w:object w:dxaOrig="1780" w:dyaOrig="740">
          <v:shape id="_x0000_i1031" type="#_x0000_t75" style="width:88.8pt;height:36.6pt" o:ole="">
            <v:imagedata r:id="rId17" o:title=""/>
          </v:shape>
          <o:OLEObject Type="Embed" ProgID="Equation.3" ShapeID="_x0000_i1031" DrawAspect="Content" ObjectID="_1671900390" r:id="rId18"/>
        </w:object>
      </w:r>
      <w:r w:rsidRPr="00D84227">
        <w:rPr>
          <w:sz w:val="32"/>
          <w:szCs w:val="32"/>
          <w:highlight w:val="green"/>
        </w:rPr>
        <w:t xml:space="preserve"> б</w:t>
      </w:r>
      <w:proofErr w:type="gramEnd"/>
      <w:r w:rsidRPr="00D84227">
        <w:rPr>
          <w:sz w:val="32"/>
          <w:szCs w:val="32"/>
          <w:highlight w:val="green"/>
        </w:rPr>
        <w:t xml:space="preserve">) </w:t>
      </w:r>
      <w:r w:rsidRPr="00FB2EBE">
        <w:rPr>
          <w:highlight w:val="green"/>
        </w:rPr>
        <w:object w:dxaOrig="2540" w:dyaOrig="460">
          <v:shape id="_x0000_i1032" type="#_x0000_t75" style="width:127.2pt;height:22.8pt" o:ole="">
            <v:imagedata r:id="rId19" o:title=""/>
          </v:shape>
          <o:OLEObject Type="Embed" ProgID="Equation.3" ShapeID="_x0000_i1032" DrawAspect="Content" ObjectID="_1671900391" r:id="rId20"/>
        </w:object>
      </w:r>
      <w:r w:rsidRPr="00D84227">
        <w:rPr>
          <w:sz w:val="32"/>
          <w:szCs w:val="32"/>
          <w:highlight w:val="green"/>
        </w:rPr>
        <w:t xml:space="preserve"> в) </w:t>
      </w:r>
      <w:r w:rsidRPr="00FB2EBE">
        <w:rPr>
          <w:highlight w:val="green"/>
        </w:rPr>
        <w:object w:dxaOrig="1680" w:dyaOrig="520">
          <v:shape id="_x0000_i1033" type="#_x0000_t75" style="width:84pt;height:25.8pt" o:ole="">
            <v:imagedata r:id="rId21" o:title=""/>
          </v:shape>
          <o:OLEObject Type="Embed" ProgID="Equation.3" ShapeID="_x0000_i1033" DrawAspect="Content" ObjectID="_1671900392" r:id="rId22"/>
        </w:object>
      </w:r>
      <w:r w:rsidRPr="00D84227">
        <w:rPr>
          <w:sz w:val="32"/>
          <w:szCs w:val="32"/>
          <w:highlight w:val="green"/>
        </w:rPr>
        <w:t xml:space="preserve"> г) </w:t>
      </w:r>
      <w:r w:rsidRPr="00FB2EBE">
        <w:rPr>
          <w:position w:val="-30"/>
          <w:highlight w:val="green"/>
        </w:rPr>
        <w:object w:dxaOrig="1640" w:dyaOrig="820">
          <v:shape id="_x0000_i1034" type="#_x0000_t75" style="width:82.2pt;height:40.8pt" o:ole="">
            <v:imagedata r:id="rId23" o:title=""/>
          </v:shape>
          <o:OLEObject Type="Embed" ProgID="Equation.3" ShapeID="_x0000_i1034" DrawAspect="Content" ObjectID="_1671900393" r:id="rId24"/>
        </w:object>
      </w:r>
      <w:r w:rsidRPr="00D84227">
        <w:rPr>
          <w:sz w:val="32"/>
          <w:szCs w:val="32"/>
          <w:highlight w:val="green"/>
        </w:rPr>
        <w:t xml:space="preserve"> д) </w:t>
      </w:r>
      <w:r w:rsidRPr="00FB2EBE">
        <w:rPr>
          <w:highlight w:val="green"/>
        </w:rPr>
        <w:object w:dxaOrig="1500" w:dyaOrig="420">
          <v:shape id="_x0000_i1035" type="#_x0000_t75" style="width:75pt;height:21pt" o:ole="">
            <v:imagedata r:id="rId25" o:title=""/>
          </v:shape>
          <o:OLEObject Type="Embed" ProgID="Equation.3" ShapeID="_x0000_i1035" DrawAspect="Content" ObjectID="_1671900394" r:id="rId26"/>
        </w:object>
      </w:r>
    </w:p>
    <w:p w:rsidR="00D84227" w:rsidRPr="00D84227" w:rsidRDefault="00D84227" w:rsidP="00D84227">
      <w:pPr>
        <w:shd w:val="clear" w:color="auto" w:fill="FFFFFF"/>
        <w:spacing w:before="148" w:after="0" w:line="240" w:lineRule="auto"/>
        <w:jc w:val="both"/>
        <w:rPr>
          <w:sz w:val="32"/>
          <w:szCs w:val="32"/>
          <w:highlight w:val="green"/>
        </w:rPr>
      </w:pPr>
    </w:p>
    <w:p w:rsidR="00D84227" w:rsidRDefault="00D84227" w:rsidP="00D84227">
      <w:pPr>
        <w:pStyle w:val="a3"/>
        <w:numPr>
          <w:ilvl w:val="0"/>
          <w:numId w:val="1"/>
        </w:numPr>
      </w:pPr>
      <w:r w:rsidRPr="00FB2EBE">
        <w:rPr>
          <w:b/>
          <w:iCs/>
          <w:color w:val="000000"/>
          <w:spacing w:val="12"/>
          <w:position w:val="-12"/>
          <w:sz w:val="32"/>
          <w:szCs w:val="32"/>
          <w:highlight w:val="green"/>
          <w:lang w:val="en-US"/>
        </w:rPr>
        <w:object w:dxaOrig="1340" w:dyaOrig="660">
          <v:shape id="_x0000_i1036" type="#_x0000_t75" style="width:67.2pt;height:33pt" o:ole="">
            <v:imagedata r:id="rId27" o:title=""/>
          </v:shape>
          <o:OLEObject Type="Embed" ProgID="Equation.3" ShapeID="_x0000_i1036" DrawAspect="Content" ObjectID="_1671900395" r:id="rId28"/>
        </w:object>
      </w:r>
    </w:p>
    <w:sectPr w:rsidR="00D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F33BF"/>
    <w:multiLevelType w:val="hybridMultilevel"/>
    <w:tmpl w:val="D8829A20"/>
    <w:lvl w:ilvl="0" w:tplc="0C36B6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32"/>
        <w:szCs w:val="3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32"/>
        <w:szCs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B40013"/>
    <w:multiLevelType w:val="hybridMultilevel"/>
    <w:tmpl w:val="00E6F48A"/>
    <w:lvl w:ilvl="0" w:tplc="D2720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E0"/>
    <w:rsid w:val="00140728"/>
    <w:rsid w:val="006375E0"/>
    <w:rsid w:val="00D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4503A-A87E-4451-8A46-1F9DB77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>SISECAM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2021-01-11T14:52:00Z</dcterms:created>
  <dcterms:modified xsi:type="dcterms:W3CDTF">2021-01-11T14:56:00Z</dcterms:modified>
</cp:coreProperties>
</file>